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7F" w:rsidRDefault="00C41EC4" w:rsidP="00C41E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EC4">
        <w:rPr>
          <w:rFonts w:ascii="Times New Roman" w:hAnsi="Times New Roman" w:cs="Times New Roman"/>
          <w:sz w:val="24"/>
          <w:szCs w:val="24"/>
        </w:rPr>
        <w:t>Пријава на вебинар</w:t>
      </w:r>
    </w:p>
    <w:p w:rsidR="00C41EC4" w:rsidRPr="00A21F50" w:rsidRDefault="007C7D97" w:rsidP="00A21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COVID19 - </w:t>
      </w:r>
      <w:r w:rsidR="00A21F50">
        <w:rPr>
          <w:rFonts w:ascii="Times New Roman" w:hAnsi="Times New Roman" w:cs="Times New Roman"/>
          <w:sz w:val="24"/>
          <w:szCs w:val="24"/>
        </w:rPr>
        <w:t>Менаџмент континуитетом пословања – добра пракса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1EC4" w:rsidTr="00C41EC4">
        <w:trPr>
          <w:trHeight w:val="440"/>
        </w:trPr>
        <w:tc>
          <w:tcPr>
            <w:tcW w:w="3116" w:type="dxa"/>
            <w:vAlign w:val="center"/>
          </w:tcPr>
          <w:p w:rsidR="00C41EC4" w:rsidRPr="00F36201" w:rsidRDefault="00C41EC4" w:rsidP="00C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1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3117" w:type="dxa"/>
            <w:vAlign w:val="center"/>
          </w:tcPr>
          <w:p w:rsidR="00C41EC4" w:rsidRPr="00F36201" w:rsidRDefault="00C41EC4" w:rsidP="00C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1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</w:p>
        </w:tc>
        <w:tc>
          <w:tcPr>
            <w:tcW w:w="3117" w:type="dxa"/>
            <w:vAlign w:val="center"/>
          </w:tcPr>
          <w:p w:rsidR="00C41EC4" w:rsidRPr="00F36201" w:rsidRDefault="00C41EC4" w:rsidP="00C41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01">
              <w:rPr>
                <w:rFonts w:ascii="Times New Roman" w:hAnsi="Times New Roman" w:cs="Times New Roman"/>
                <w:sz w:val="24"/>
                <w:szCs w:val="24"/>
              </w:rPr>
              <w:t>Мејл адреса</w:t>
            </w:r>
          </w:p>
        </w:tc>
      </w:tr>
      <w:tr w:rsidR="00C41EC4" w:rsidTr="00C41EC4">
        <w:trPr>
          <w:trHeight w:val="524"/>
        </w:trPr>
        <w:tc>
          <w:tcPr>
            <w:tcW w:w="3116" w:type="dxa"/>
          </w:tcPr>
          <w:p w:rsidR="00C41EC4" w:rsidRDefault="00C41EC4" w:rsidP="00C41EC4"/>
        </w:tc>
        <w:tc>
          <w:tcPr>
            <w:tcW w:w="3117" w:type="dxa"/>
          </w:tcPr>
          <w:p w:rsidR="00C41EC4" w:rsidRDefault="00C41EC4" w:rsidP="00C41EC4"/>
        </w:tc>
        <w:tc>
          <w:tcPr>
            <w:tcW w:w="3117" w:type="dxa"/>
          </w:tcPr>
          <w:p w:rsidR="00C41EC4" w:rsidRDefault="00C41EC4" w:rsidP="00C41EC4"/>
        </w:tc>
      </w:tr>
    </w:tbl>
    <w:p w:rsidR="00C41EC4" w:rsidRDefault="00C41EC4">
      <w:pPr>
        <w:rPr>
          <w:rFonts w:ascii="Times New Roman" w:hAnsi="Times New Roman" w:cs="Times New Roman"/>
          <w:sz w:val="24"/>
          <w:szCs w:val="24"/>
        </w:rPr>
      </w:pPr>
    </w:p>
    <w:p w:rsidR="00C41EC4" w:rsidRPr="00C41EC4" w:rsidRDefault="00C41EC4">
      <w:pPr>
        <w:rPr>
          <w:rFonts w:ascii="Times New Roman" w:hAnsi="Times New Roman" w:cs="Times New Roman"/>
          <w:sz w:val="24"/>
          <w:szCs w:val="24"/>
        </w:rPr>
      </w:pPr>
    </w:p>
    <w:sectPr w:rsidR="00C41EC4" w:rsidRPr="00C41EC4" w:rsidSect="006B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1"/>
    <w:rsid w:val="000E3431"/>
    <w:rsid w:val="00134164"/>
    <w:rsid w:val="00234327"/>
    <w:rsid w:val="004D33A5"/>
    <w:rsid w:val="006B42D2"/>
    <w:rsid w:val="00720165"/>
    <w:rsid w:val="007C7D97"/>
    <w:rsid w:val="00A21F50"/>
    <w:rsid w:val="00B04A9E"/>
    <w:rsid w:val="00C27BED"/>
    <w:rsid w:val="00C41EC4"/>
    <w:rsid w:val="00D34037"/>
    <w:rsid w:val="00D56383"/>
    <w:rsid w:val="00F3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 Bratislava</dc:creator>
  <cp:lastModifiedBy>Vlada</cp:lastModifiedBy>
  <cp:revision>2</cp:revision>
  <dcterms:created xsi:type="dcterms:W3CDTF">2020-03-25T21:11:00Z</dcterms:created>
  <dcterms:modified xsi:type="dcterms:W3CDTF">2020-03-25T21:11:00Z</dcterms:modified>
</cp:coreProperties>
</file>